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3E4EE" w14:textId="4769B8C6" w:rsidR="00370270" w:rsidRPr="00370270" w:rsidRDefault="00FC2003" w:rsidP="00370270">
      <w:pPr>
        <w:jc w:val="center"/>
        <w:rPr>
          <w:b/>
        </w:rPr>
      </w:pPr>
      <w:r>
        <w:rPr>
          <w:b/>
        </w:rPr>
        <w:t>Grade 3</w:t>
      </w:r>
      <w:r w:rsidR="00370270" w:rsidRPr="00370270">
        <w:rPr>
          <w:b/>
        </w:rPr>
        <w:t xml:space="preserve"> Constructed Responses from the Sample PARCC Assessment</w:t>
      </w:r>
    </w:p>
    <w:p w14:paraId="72C22426" w14:textId="77777777" w:rsidR="00370270" w:rsidRDefault="00370270"/>
    <w:p w14:paraId="1CF1ADA8" w14:textId="77777777" w:rsidR="00370270" w:rsidRPr="00370270" w:rsidRDefault="00370270">
      <w:pPr>
        <w:rPr>
          <w:b/>
        </w:rPr>
      </w:pPr>
      <w:r w:rsidRPr="00370270">
        <w:rPr>
          <w:b/>
        </w:rPr>
        <w:t>Literary Analysis:</w:t>
      </w:r>
    </w:p>
    <w:p w14:paraId="7E9FD693" w14:textId="77777777" w:rsidR="00370270" w:rsidRPr="007364A0" w:rsidRDefault="00370270">
      <w:pPr>
        <w:rPr>
          <w:b/>
          <w:i/>
        </w:rPr>
      </w:pPr>
      <w:r w:rsidRPr="007364A0">
        <w:rPr>
          <w:b/>
          <w:i/>
        </w:rPr>
        <w:t>Above the passage:</w:t>
      </w:r>
    </w:p>
    <w:p w14:paraId="54F7CFB8" w14:textId="43B517EA" w:rsidR="00F30B1A" w:rsidRDefault="00F30B1A">
      <w:r>
        <w:t xml:space="preserve">Today you will </w:t>
      </w:r>
      <w:r w:rsidR="00FC2003">
        <w:t>read two stories titled x and y.  As you read, think about the actions of the characters and the events of the stories.  Answer the questions to help you write an essay.</w:t>
      </w:r>
    </w:p>
    <w:p w14:paraId="41E8ABAC" w14:textId="77777777" w:rsidR="00370270" w:rsidRPr="007364A0" w:rsidRDefault="00370270">
      <w:pPr>
        <w:rPr>
          <w:b/>
          <w:i/>
        </w:rPr>
      </w:pPr>
      <w:r w:rsidRPr="007364A0">
        <w:rPr>
          <w:b/>
          <w:i/>
        </w:rPr>
        <w:t>Writing prompt:</w:t>
      </w:r>
    </w:p>
    <w:p w14:paraId="160EB98F" w14:textId="77E16702" w:rsidR="00F30B1A" w:rsidRDefault="00FC2003">
      <w:r>
        <w:t>(Character from story x) and (character from story y) both try to teach important lessons to characters in the stories.  Write an essay that explains how (character from story x)’s and (character from story y)’s words and actions are important to the plots of the stories.  Use what you learned about the characters to support your essay.</w:t>
      </w:r>
    </w:p>
    <w:p w14:paraId="4DF14EC8" w14:textId="77777777" w:rsidR="00F30B1A" w:rsidRDefault="00F30B1A"/>
    <w:p w14:paraId="3D683276" w14:textId="77777777" w:rsidR="00370270" w:rsidRPr="00370270" w:rsidRDefault="00370270">
      <w:pPr>
        <w:rPr>
          <w:b/>
        </w:rPr>
      </w:pPr>
      <w:r>
        <w:rPr>
          <w:b/>
        </w:rPr>
        <w:t>Narrative Writing:</w:t>
      </w:r>
    </w:p>
    <w:p w14:paraId="6164B09B" w14:textId="77777777" w:rsidR="00370270" w:rsidRPr="007364A0" w:rsidRDefault="00370270">
      <w:pPr>
        <w:rPr>
          <w:b/>
          <w:i/>
        </w:rPr>
      </w:pPr>
      <w:r w:rsidRPr="007364A0">
        <w:rPr>
          <w:b/>
          <w:i/>
        </w:rPr>
        <w:t>Above the passage:</w:t>
      </w:r>
    </w:p>
    <w:p w14:paraId="6ED81F0B" w14:textId="47E7F2F0" w:rsidR="00F30B1A" w:rsidRDefault="00F30B1A">
      <w:r>
        <w:t xml:space="preserve">Today you will read </w:t>
      </w:r>
      <w:r w:rsidR="00FC2003">
        <w:t>the story x.  Pay close attention to the actions of the characters and the events in the story.  Answer the questions to help you prepare to write a narrative story.</w:t>
      </w:r>
    </w:p>
    <w:p w14:paraId="742BE90C" w14:textId="77777777" w:rsidR="00F30B1A" w:rsidRPr="007364A0" w:rsidRDefault="00370270">
      <w:pPr>
        <w:rPr>
          <w:b/>
          <w:i/>
        </w:rPr>
      </w:pPr>
      <w:bookmarkStart w:id="0" w:name="_GoBack"/>
      <w:r w:rsidRPr="007364A0">
        <w:rPr>
          <w:b/>
          <w:i/>
        </w:rPr>
        <w:t>Writing prompt:</w:t>
      </w:r>
    </w:p>
    <w:bookmarkEnd w:id="0"/>
    <w:p w14:paraId="53985B88" w14:textId="77E590B6" w:rsidR="00F30B1A" w:rsidRDefault="00FC2003">
      <w:r>
        <w:t xml:space="preserve">This story tells about (narrator’s friend)’s first camping trip.  </w:t>
      </w:r>
      <w:proofErr w:type="gramStart"/>
      <w:r>
        <w:t>Write (narrator’s friend)’s journal entry about this camping trip.</w:t>
      </w:r>
      <w:proofErr w:type="gramEnd"/>
      <w:r>
        <w:t xml:space="preserve">  Include information about how the characters responded to the events in the story as you write the journal entry.</w:t>
      </w:r>
    </w:p>
    <w:p w14:paraId="16FC5915" w14:textId="77777777" w:rsidR="00F30B1A" w:rsidRDefault="00F30B1A"/>
    <w:p w14:paraId="69F24AF3" w14:textId="77777777" w:rsidR="00370270" w:rsidRDefault="00370270">
      <w:pPr>
        <w:rPr>
          <w:b/>
        </w:rPr>
      </w:pPr>
      <w:r>
        <w:rPr>
          <w:b/>
        </w:rPr>
        <w:t>Research Simulation:</w:t>
      </w:r>
    </w:p>
    <w:p w14:paraId="605CB4CD" w14:textId="198CAAE4" w:rsidR="00F30B1A" w:rsidRDefault="00FC2003">
      <w:r>
        <w:rPr>
          <w:i/>
        </w:rPr>
        <w:t xml:space="preserve">Not available in the PARCC practice test.  Grades 4 and 5 each have 2 articles and a video on the same topic.  Students need to write an essay based on the information using all three sources.  Based on the time allotments for </w:t>
      </w:r>
      <w:r w:rsidR="004637AA">
        <w:rPr>
          <w:i/>
        </w:rPr>
        <w:t xml:space="preserve">the research simulation task for all three grades, it may be that grade 3 has an article and a video, since there is less time than grade 3.  We do not actually know at this point.  The nonfiction unit pre/post assessment suggested on </w:t>
      </w:r>
      <w:hyperlink r:id="rId5" w:history="1">
        <w:r w:rsidR="004637AA" w:rsidRPr="004637AA">
          <w:rPr>
            <w:rStyle w:val="Hyperlink"/>
            <w:i/>
          </w:rPr>
          <w:t>the Literacy Coach website</w:t>
        </w:r>
      </w:hyperlink>
      <w:r w:rsidR="004637AA">
        <w:rPr>
          <w:i/>
        </w:rPr>
        <w:t xml:space="preserve"> would be a good resource for preparation for this task. </w:t>
      </w:r>
    </w:p>
    <w:p w14:paraId="5F9116FB" w14:textId="77777777" w:rsidR="00F30B1A" w:rsidRDefault="00F30B1A"/>
    <w:sectPr w:rsidR="00F30B1A" w:rsidSect="00E109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1A"/>
    <w:rsid w:val="00370270"/>
    <w:rsid w:val="004637AA"/>
    <w:rsid w:val="007364A0"/>
    <w:rsid w:val="00876C7A"/>
    <w:rsid w:val="00C6132B"/>
    <w:rsid w:val="00E10971"/>
    <w:rsid w:val="00F30B1A"/>
    <w:rsid w:val="00F97E2C"/>
    <w:rsid w:val="00FC20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B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7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psgrade3.weebly.com/assessment8.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Macintosh Word</Application>
  <DocSecurity>0</DocSecurity>
  <Lines>12</Lines>
  <Paragraphs>3</Paragraphs>
  <ScaleCrop>false</ScaleCrop>
  <Company>Plymouth Public Schools</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dc:description/>
  <cp:lastModifiedBy>Natalie LaCroix-White</cp:lastModifiedBy>
  <cp:revision>3</cp:revision>
  <dcterms:created xsi:type="dcterms:W3CDTF">2015-02-17T13:02:00Z</dcterms:created>
  <dcterms:modified xsi:type="dcterms:W3CDTF">2015-02-17T13:26:00Z</dcterms:modified>
</cp:coreProperties>
</file>