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7E05" w14:textId="2B658FF3" w:rsidR="00F97E2C" w:rsidRDefault="00D622AA" w:rsidP="0039485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Writing</w:t>
      </w:r>
      <w:r w:rsidR="00394852" w:rsidRPr="00394852">
        <w:rPr>
          <w:b/>
          <w:sz w:val="22"/>
          <w:szCs w:val="22"/>
        </w:rPr>
        <w:t xml:space="preserve"> Workshop C</w:t>
      </w:r>
      <w:r w:rsidR="004A147C">
        <w:rPr>
          <w:b/>
          <w:sz w:val="22"/>
          <w:szCs w:val="22"/>
        </w:rPr>
        <w:t>urriculum Calendar Overview 201</w:t>
      </w:r>
      <w:r w:rsidR="00662ED2">
        <w:rPr>
          <w:b/>
          <w:sz w:val="22"/>
          <w:szCs w:val="22"/>
        </w:rPr>
        <w:t>9</w:t>
      </w:r>
      <w:r w:rsidR="004A147C">
        <w:rPr>
          <w:b/>
          <w:sz w:val="22"/>
          <w:szCs w:val="22"/>
        </w:rPr>
        <w:t>-20</w:t>
      </w:r>
      <w:r w:rsidR="00662ED2">
        <w:rPr>
          <w:b/>
          <w:sz w:val="22"/>
          <w:szCs w:val="22"/>
        </w:rPr>
        <w:t>20</w:t>
      </w:r>
    </w:p>
    <w:p w14:paraId="03695026" w14:textId="77777777" w:rsidR="00394852" w:rsidRDefault="00394852" w:rsidP="00394852">
      <w:pPr>
        <w:jc w:val="center"/>
        <w:rPr>
          <w:b/>
          <w:sz w:val="22"/>
          <w:szCs w:val="22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008"/>
        <w:gridCol w:w="1777"/>
        <w:gridCol w:w="1710"/>
        <w:gridCol w:w="1553"/>
        <w:gridCol w:w="1800"/>
        <w:gridCol w:w="1703"/>
        <w:gridCol w:w="1465"/>
      </w:tblGrid>
      <w:tr w:rsidR="00377735" w14:paraId="6162CCA2" w14:textId="77777777" w:rsidTr="004A147C">
        <w:tc>
          <w:tcPr>
            <w:tcW w:w="1008" w:type="dxa"/>
            <w:shd w:val="clear" w:color="auto" w:fill="D9D9D9"/>
          </w:tcPr>
          <w:p w14:paraId="7A347C78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14:paraId="4A98106A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1710" w:type="dxa"/>
            <w:shd w:val="clear" w:color="auto" w:fill="D9D9D9"/>
          </w:tcPr>
          <w:p w14:paraId="46BA800F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1</w:t>
            </w:r>
          </w:p>
        </w:tc>
        <w:tc>
          <w:tcPr>
            <w:tcW w:w="1553" w:type="dxa"/>
          </w:tcPr>
          <w:p w14:paraId="7BCF9936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2</w:t>
            </w:r>
          </w:p>
        </w:tc>
        <w:tc>
          <w:tcPr>
            <w:tcW w:w="1800" w:type="dxa"/>
            <w:shd w:val="clear" w:color="auto" w:fill="D9D9D9"/>
          </w:tcPr>
          <w:p w14:paraId="66359DAF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3</w:t>
            </w:r>
          </w:p>
        </w:tc>
        <w:tc>
          <w:tcPr>
            <w:tcW w:w="1703" w:type="dxa"/>
          </w:tcPr>
          <w:p w14:paraId="31EF2029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4</w:t>
            </w:r>
          </w:p>
        </w:tc>
        <w:tc>
          <w:tcPr>
            <w:tcW w:w="1465" w:type="dxa"/>
            <w:shd w:val="clear" w:color="auto" w:fill="D9D9D9"/>
          </w:tcPr>
          <w:p w14:paraId="3DB199B7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5</w:t>
            </w:r>
          </w:p>
        </w:tc>
      </w:tr>
      <w:tr w:rsidR="00401232" w14:paraId="25598E89" w14:textId="77777777" w:rsidTr="004A147C">
        <w:tc>
          <w:tcPr>
            <w:tcW w:w="1008" w:type="dxa"/>
            <w:shd w:val="clear" w:color="auto" w:fill="D9D9D9"/>
          </w:tcPr>
          <w:p w14:paraId="696BB874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</w:t>
            </w:r>
          </w:p>
          <w:p w14:paraId="64903506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0B4F13D4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265143D0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0E9C2C76" w14:textId="6D542640" w:rsidR="00401232" w:rsidRPr="004A542E" w:rsidRDefault="00401232" w:rsidP="00F671FB">
            <w:pPr>
              <w:rPr>
                <w:sz w:val="20"/>
                <w:szCs w:val="20"/>
              </w:rPr>
            </w:pPr>
            <w:r w:rsidRPr="004A542E">
              <w:rPr>
                <w:sz w:val="20"/>
                <w:szCs w:val="20"/>
              </w:rPr>
              <w:t xml:space="preserve">Launching the Writing Workshop: </w:t>
            </w:r>
            <w:r>
              <w:rPr>
                <w:sz w:val="20"/>
                <w:szCs w:val="20"/>
              </w:rPr>
              <w:t>Storytelling, Drawing, and Writing</w:t>
            </w:r>
          </w:p>
        </w:tc>
        <w:tc>
          <w:tcPr>
            <w:tcW w:w="1710" w:type="dxa"/>
            <w:vMerge w:val="restart"/>
            <w:shd w:val="clear" w:color="auto" w:fill="D9D9D9"/>
          </w:tcPr>
          <w:p w14:paraId="52670EA8" w14:textId="19EDC009" w:rsidR="00401232" w:rsidRDefault="00401232" w:rsidP="00394852">
            <w:pPr>
              <w:rPr>
                <w:sz w:val="20"/>
                <w:szCs w:val="20"/>
              </w:rPr>
            </w:pPr>
            <w:r w:rsidRPr="00BA7227">
              <w:rPr>
                <w:sz w:val="20"/>
                <w:szCs w:val="20"/>
              </w:rPr>
              <w:t>Small Moments: Writing with Focus, Detail, and Dialogue</w:t>
            </w:r>
            <w:r>
              <w:rPr>
                <w:sz w:val="20"/>
                <w:szCs w:val="20"/>
              </w:rPr>
              <w:t xml:space="preserve"> (1)</w:t>
            </w:r>
          </w:p>
          <w:p w14:paraId="22566C1D" w14:textId="77777777" w:rsidR="00401232" w:rsidRPr="00BA7227" w:rsidRDefault="00401232" w:rsidP="00394852">
            <w:pPr>
              <w:rPr>
                <w:sz w:val="20"/>
                <w:szCs w:val="20"/>
              </w:rPr>
            </w:pPr>
          </w:p>
          <w:p w14:paraId="18627653" w14:textId="16E8E73E" w:rsidR="00401232" w:rsidRPr="00A34703" w:rsidRDefault="00401232" w:rsidP="00F671F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14:paraId="4FE7DF36" w14:textId="3F77E6A0" w:rsidR="00401232" w:rsidRDefault="00401232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Revving Up Writing Muscles</w:t>
            </w:r>
          </w:p>
          <w:p w14:paraId="66F5C598" w14:textId="77777777" w:rsidR="00401232" w:rsidRDefault="00401232" w:rsidP="003274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</w:t>
            </w:r>
          </w:p>
          <w:p w14:paraId="1461FE42" w14:textId="7DAA3F18" w:rsidR="00401232" w:rsidRPr="00327448" w:rsidRDefault="00401232" w:rsidP="00327448">
            <w:pPr>
              <w:rPr>
                <w:i/>
                <w:sz w:val="20"/>
                <w:szCs w:val="20"/>
              </w:rPr>
            </w:pPr>
            <w:r w:rsidRPr="003A22FF">
              <w:rPr>
                <w:sz w:val="20"/>
                <w:szCs w:val="20"/>
              </w:rPr>
              <w:t>Lessons from the Masters: Improving Narrative Writing (1)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14:paraId="0E63F4FC" w14:textId="1AD7CDC0" w:rsidR="00401232" w:rsidRPr="00367016" w:rsidRDefault="00401232" w:rsidP="00394852">
            <w:pPr>
              <w:rPr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Crafting True Stories (1)</w:t>
            </w:r>
          </w:p>
        </w:tc>
        <w:tc>
          <w:tcPr>
            <w:tcW w:w="1703" w:type="dxa"/>
            <w:vMerge w:val="restart"/>
          </w:tcPr>
          <w:p w14:paraId="6AC78A77" w14:textId="055644E0" w:rsidR="00401232" w:rsidRPr="007E5E76" w:rsidRDefault="00401232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Raising the Level of Personal Narrative Writing</w:t>
            </w:r>
          </w:p>
          <w:p w14:paraId="0417F27E" w14:textId="3DCECDCD" w:rsidR="00401232" w:rsidRPr="00B36FB5" w:rsidRDefault="00401232" w:rsidP="0043586A">
            <w:pPr>
              <w:jc w:val="center"/>
              <w:rPr>
                <w:i/>
                <w:sz w:val="20"/>
                <w:szCs w:val="20"/>
              </w:rPr>
            </w:pPr>
            <w:r w:rsidRPr="00B36FB5">
              <w:rPr>
                <w:i/>
                <w:sz w:val="20"/>
                <w:szCs w:val="20"/>
              </w:rPr>
              <w:t>AND</w:t>
            </w:r>
          </w:p>
          <w:p w14:paraId="2BBA1435" w14:textId="7F80E263" w:rsidR="00401232" w:rsidRPr="00A63D15" w:rsidRDefault="00401232" w:rsidP="0043586A">
            <w:pPr>
              <w:rPr>
                <w:b/>
                <w:sz w:val="20"/>
                <w:szCs w:val="20"/>
              </w:rPr>
            </w:pPr>
            <w:r w:rsidRPr="00B36FB5">
              <w:rPr>
                <w:sz w:val="20"/>
                <w:szCs w:val="20"/>
              </w:rPr>
              <w:t>The Arc of Story: Writing Realistic Fiction (1)</w:t>
            </w:r>
          </w:p>
        </w:tc>
        <w:tc>
          <w:tcPr>
            <w:tcW w:w="1465" w:type="dxa"/>
            <w:vMerge w:val="restart"/>
            <w:shd w:val="clear" w:color="auto" w:fill="D9D9D9"/>
          </w:tcPr>
          <w:p w14:paraId="1CA5F29F" w14:textId="42B11BEF" w:rsidR="00401232" w:rsidRPr="008B27FA" w:rsidRDefault="00401232" w:rsidP="00394852">
            <w:pPr>
              <w:rPr>
                <w:sz w:val="20"/>
                <w:szCs w:val="20"/>
              </w:rPr>
            </w:pPr>
            <w:r w:rsidRPr="008B27FA">
              <w:rPr>
                <w:sz w:val="20"/>
                <w:szCs w:val="20"/>
              </w:rPr>
              <w:t>Narrative Craft (1)</w:t>
            </w:r>
          </w:p>
        </w:tc>
      </w:tr>
      <w:tr w:rsidR="00401232" w14:paraId="59EE6ED0" w14:textId="77777777" w:rsidTr="004A147C">
        <w:trPr>
          <w:trHeight w:val="467"/>
        </w:trPr>
        <w:tc>
          <w:tcPr>
            <w:tcW w:w="1008" w:type="dxa"/>
            <w:vMerge w:val="restart"/>
            <w:shd w:val="clear" w:color="auto" w:fill="D9D9D9"/>
          </w:tcPr>
          <w:p w14:paraId="73B86E06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</w:t>
            </w:r>
          </w:p>
          <w:p w14:paraId="0561DD5C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1675CB98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77BDF043" w14:textId="25BE779C" w:rsidR="00401232" w:rsidRDefault="0040123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4CB73A04" w14:textId="5C0E58E2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2C399913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38B23DC7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28F8C6E6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AF32398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0CA96759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</w:tr>
      <w:tr w:rsidR="00401232" w14:paraId="3F8012C8" w14:textId="77777777" w:rsidTr="004A147C">
        <w:trPr>
          <w:trHeight w:val="647"/>
        </w:trPr>
        <w:tc>
          <w:tcPr>
            <w:tcW w:w="1008" w:type="dxa"/>
            <w:vMerge/>
            <w:shd w:val="clear" w:color="auto" w:fill="D9D9D9"/>
          </w:tcPr>
          <w:p w14:paraId="2B1E0538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39BAFF26" w14:textId="005D0E35" w:rsidR="00401232" w:rsidRPr="00A34703" w:rsidRDefault="00401232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and Tell: From Labels to Pattern Books</w:t>
            </w:r>
          </w:p>
        </w:tc>
        <w:tc>
          <w:tcPr>
            <w:tcW w:w="1710" w:type="dxa"/>
            <w:vMerge w:val="restart"/>
            <w:shd w:val="clear" w:color="auto" w:fill="D9D9D9"/>
          </w:tcPr>
          <w:p w14:paraId="55DB2B6C" w14:textId="6C4678AC" w:rsidR="00401232" w:rsidRPr="00A34703" w:rsidRDefault="00401232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How-To Books</w:t>
            </w:r>
          </w:p>
        </w:tc>
        <w:tc>
          <w:tcPr>
            <w:tcW w:w="1553" w:type="dxa"/>
            <w:vMerge/>
          </w:tcPr>
          <w:p w14:paraId="541DA72C" w14:textId="7E6301E1" w:rsidR="00401232" w:rsidRPr="00A34703" w:rsidRDefault="00401232" w:rsidP="00F671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7E5F4BD2" w14:textId="083B62A4" w:rsidR="00401232" w:rsidRPr="00367016" w:rsidRDefault="00401232" w:rsidP="0036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t</w:t>
            </w:r>
            <w:r w:rsidRPr="00367016">
              <w:rPr>
                <w:sz w:val="20"/>
                <w:szCs w:val="20"/>
              </w:rPr>
              <w:t>he World: Persuasive Speeches, Petitions, and Editorials (3)</w:t>
            </w:r>
          </w:p>
          <w:p w14:paraId="10A33421" w14:textId="2A45DEA8" w:rsidR="00401232" w:rsidRPr="0043586A" w:rsidRDefault="00401232" w:rsidP="0043586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013941A" w14:textId="77777777" w:rsidR="00401232" w:rsidRPr="00A34703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D9D9D9"/>
          </w:tcPr>
          <w:p w14:paraId="6A259989" w14:textId="5F96482B" w:rsidR="00401232" w:rsidRPr="00A63D15" w:rsidRDefault="00401232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Journalism</w:t>
            </w:r>
          </w:p>
        </w:tc>
      </w:tr>
      <w:tr w:rsidR="00401232" w14:paraId="2FD8BA9D" w14:textId="77777777" w:rsidTr="003A4303">
        <w:trPr>
          <w:trHeight w:val="386"/>
        </w:trPr>
        <w:tc>
          <w:tcPr>
            <w:tcW w:w="1008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2F5D5FB8" w14:textId="4BB40BC3" w:rsidR="00401232" w:rsidRDefault="00401232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</w:p>
        </w:tc>
        <w:tc>
          <w:tcPr>
            <w:tcW w:w="1777" w:type="dxa"/>
            <w:vMerge/>
          </w:tcPr>
          <w:p w14:paraId="2C2DE040" w14:textId="484EF68F" w:rsidR="00401232" w:rsidRPr="00223117" w:rsidRDefault="00401232" w:rsidP="0022311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00B8E2" w14:textId="2358CB56" w:rsidR="00401232" w:rsidRPr="00223117" w:rsidRDefault="00401232" w:rsidP="0022311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14:paraId="5DF0A7AE" w14:textId="77777777" w:rsidR="00401232" w:rsidRDefault="00401232" w:rsidP="006D0CF8">
            <w:pPr>
              <w:rPr>
                <w:sz w:val="20"/>
                <w:szCs w:val="20"/>
              </w:rPr>
            </w:pPr>
          </w:p>
          <w:p w14:paraId="71C1BACC" w14:textId="745DA7EF" w:rsidR="00401232" w:rsidRPr="00A34703" w:rsidRDefault="00401232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 How-To Guide for Nonfiction Writing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0281853" w14:textId="3CF782BC" w:rsidR="00401232" w:rsidRPr="0043586A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bottom w:val="single" w:sz="4" w:space="0" w:color="auto"/>
            </w:tcBorders>
          </w:tcPr>
          <w:p w14:paraId="0D39F781" w14:textId="70744B0B" w:rsidR="00401232" w:rsidRPr="00B36FB5" w:rsidRDefault="00401232" w:rsidP="00394852">
            <w:pPr>
              <w:rPr>
                <w:sz w:val="20"/>
                <w:szCs w:val="20"/>
              </w:rPr>
            </w:pPr>
            <w:r w:rsidRPr="00B36FB5">
              <w:rPr>
                <w:sz w:val="20"/>
                <w:szCs w:val="20"/>
              </w:rPr>
              <w:t>Boxes and Bullets: Personal and Persuasive Essays (2)</w:t>
            </w: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3D8D10E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</w:tr>
      <w:tr w:rsidR="00401232" w14:paraId="071D90D2" w14:textId="77777777" w:rsidTr="004A147C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2B08F851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122B0070" w14:textId="7EE6FA8D" w:rsidR="00401232" w:rsidRPr="00223117" w:rsidRDefault="00401232" w:rsidP="004A147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16BC8755" w14:textId="65F7AB04" w:rsidR="00401232" w:rsidRDefault="00401232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in Our Hearts: Writing Songs and Poetry</w:t>
            </w:r>
          </w:p>
        </w:tc>
        <w:tc>
          <w:tcPr>
            <w:tcW w:w="1553" w:type="dxa"/>
            <w:vMerge/>
          </w:tcPr>
          <w:p w14:paraId="59A075A9" w14:textId="6344B56B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7BCEAD8E" w14:textId="77777777" w:rsidR="00401232" w:rsidRPr="0043586A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2E526A2" w14:textId="77777777" w:rsidR="00401232" w:rsidRPr="00B36FB5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6C07ED0A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</w:tr>
      <w:tr w:rsidR="00401232" w14:paraId="051B143F" w14:textId="77777777" w:rsidTr="00B26202">
        <w:trPr>
          <w:trHeight w:val="258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F101410" w14:textId="0C45EB42" w:rsidR="00401232" w:rsidRDefault="0040123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4410B512" w14:textId="77777777" w:rsidR="00401232" w:rsidRPr="004A147C" w:rsidRDefault="00401232" w:rsidP="004A1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Launching the Writing Workshop (Bend III leads into . . .</w:t>
            </w:r>
          </w:p>
          <w:p w14:paraId="56DEA19F" w14:textId="4FFF47C2" w:rsidR="00401232" w:rsidRPr="004A147C" w:rsidRDefault="00401232" w:rsidP="00394852">
            <w:pPr>
              <w:rPr>
                <w:sz w:val="20"/>
                <w:szCs w:val="20"/>
              </w:rPr>
            </w:pPr>
            <w:r w:rsidRPr="004A542E">
              <w:rPr>
                <w:sz w:val="20"/>
                <w:szCs w:val="20"/>
              </w:rPr>
              <w:t>Writing for Readers (2)</w:t>
            </w:r>
          </w:p>
        </w:tc>
        <w:tc>
          <w:tcPr>
            <w:tcW w:w="1710" w:type="dxa"/>
            <w:vMerge/>
            <w:shd w:val="clear" w:color="auto" w:fill="D9D9D9"/>
          </w:tcPr>
          <w:p w14:paraId="35EB3BAF" w14:textId="77777777" w:rsidR="00401232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1C5D8A22" w14:textId="353325FE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4B8900DC" w14:textId="7A63EE59" w:rsidR="00401232" w:rsidRPr="0043586A" w:rsidRDefault="00401232" w:rsidP="00394852">
            <w:pPr>
              <w:rPr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The Art of Information Writing (2)</w:t>
            </w:r>
          </w:p>
        </w:tc>
        <w:tc>
          <w:tcPr>
            <w:tcW w:w="1703" w:type="dxa"/>
            <w:vMerge/>
          </w:tcPr>
          <w:p w14:paraId="61F2CED6" w14:textId="77777777" w:rsidR="00401232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AF5DC8E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</w:tr>
      <w:tr w:rsidR="00401232" w14:paraId="21C47436" w14:textId="77777777" w:rsidTr="00FE6E91">
        <w:trPr>
          <w:trHeight w:val="512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D9D9D9"/>
          </w:tcPr>
          <w:p w14:paraId="109A5985" w14:textId="01DABE27" w:rsidR="00401232" w:rsidRDefault="00401232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</w:t>
            </w:r>
          </w:p>
          <w:p w14:paraId="0C68EFD4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30C54772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64C53EEE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6AF47603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3F6037E4" w14:textId="105FBE35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94D07C2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14:paraId="4B2F86D3" w14:textId="5BF1032B" w:rsidR="00401232" w:rsidRPr="008F13DD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9543553" w14:textId="43DC6D8F" w:rsidR="00401232" w:rsidRPr="00367016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14:paraId="2E8EA7D7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31C9B228" w14:textId="0854D16E" w:rsidR="00401232" w:rsidRPr="00A63D15" w:rsidRDefault="00401232" w:rsidP="008B2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Essay: Opening Texts and Seeing More</w:t>
            </w:r>
          </w:p>
        </w:tc>
      </w:tr>
      <w:tr w:rsidR="00401232" w14:paraId="39471BE3" w14:textId="77777777" w:rsidTr="004A147C">
        <w:trPr>
          <w:trHeight w:val="440"/>
        </w:trPr>
        <w:tc>
          <w:tcPr>
            <w:tcW w:w="1008" w:type="dxa"/>
            <w:vMerge w:val="restart"/>
            <w:shd w:val="clear" w:color="auto" w:fill="D9D9D9"/>
          </w:tcPr>
          <w:p w14:paraId="1B52B96E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</w:t>
            </w:r>
          </w:p>
          <w:p w14:paraId="4FA082B5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5BC33A1C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74B905E6" w14:textId="7924460E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74CB1DF2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2F48C074" w14:textId="5BB01DDE" w:rsidR="00401232" w:rsidRPr="004A542E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150BFF94" w14:textId="55276E42" w:rsidR="00401232" w:rsidRPr="00BA7227" w:rsidRDefault="00401232" w:rsidP="00F671FB">
            <w:pPr>
              <w:rPr>
                <w:sz w:val="20"/>
                <w:szCs w:val="20"/>
              </w:rPr>
            </w:pPr>
            <w:r w:rsidRPr="00BA7227">
              <w:rPr>
                <w:sz w:val="20"/>
                <w:szCs w:val="20"/>
              </w:rPr>
              <w:t>Nonfiction Chapter Books (2)</w:t>
            </w:r>
          </w:p>
        </w:tc>
        <w:tc>
          <w:tcPr>
            <w:tcW w:w="1553" w:type="dxa"/>
            <w:vMerge w:val="restart"/>
          </w:tcPr>
          <w:p w14:paraId="085897A7" w14:textId="4A54626E" w:rsidR="00401232" w:rsidRPr="00A34703" w:rsidRDefault="002F3410" w:rsidP="00394852">
            <w:pPr>
              <w:rPr>
                <w:b/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Writing About Reading (3)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14:paraId="49BE8EB3" w14:textId="4656CB53" w:rsidR="00401232" w:rsidRPr="00A34703" w:rsidRDefault="00401232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Essay</w:t>
            </w:r>
          </w:p>
        </w:tc>
        <w:tc>
          <w:tcPr>
            <w:tcW w:w="1703" w:type="dxa"/>
            <w:vMerge w:val="restart"/>
          </w:tcPr>
          <w:p w14:paraId="2E75493D" w14:textId="26496878" w:rsidR="00401232" w:rsidRPr="00B36FB5" w:rsidRDefault="00401232" w:rsidP="0043586A">
            <w:pPr>
              <w:rPr>
                <w:sz w:val="20"/>
                <w:szCs w:val="20"/>
              </w:rPr>
            </w:pPr>
            <w:r w:rsidRPr="00B36FB5">
              <w:rPr>
                <w:sz w:val="20"/>
                <w:szCs w:val="20"/>
              </w:rPr>
              <w:t>The Literary Essay: Writing About Fiction (4)</w:t>
            </w:r>
          </w:p>
        </w:tc>
        <w:tc>
          <w:tcPr>
            <w:tcW w:w="1465" w:type="dxa"/>
            <w:vMerge/>
            <w:shd w:val="clear" w:color="auto" w:fill="D9D9D9"/>
          </w:tcPr>
          <w:p w14:paraId="64876553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</w:tr>
      <w:tr w:rsidR="00401232" w14:paraId="1157694F" w14:textId="77777777" w:rsidTr="00401232">
        <w:trPr>
          <w:trHeight w:val="665"/>
        </w:trPr>
        <w:tc>
          <w:tcPr>
            <w:tcW w:w="1008" w:type="dxa"/>
            <w:vMerge/>
            <w:shd w:val="clear" w:color="auto" w:fill="D9D9D9"/>
          </w:tcPr>
          <w:p w14:paraId="78059B2B" w14:textId="34CFC5B0" w:rsidR="00401232" w:rsidRDefault="0040123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0A1EBA4F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57DE1B93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7ED4BD0D" w14:textId="5696D34E" w:rsidR="00401232" w:rsidRPr="00367016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42659615" w14:textId="47348ECB" w:rsidR="00401232" w:rsidRPr="007E5E76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E3B6EEE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D9D9D9"/>
          </w:tcPr>
          <w:p w14:paraId="591B8F5B" w14:textId="1C892A46" w:rsidR="00401232" w:rsidRPr="007F30E1" w:rsidRDefault="00401232" w:rsidP="00394852">
            <w:pPr>
              <w:rPr>
                <w:sz w:val="20"/>
                <w:szCs w:val="20"/>
              </w:rPr>
            </w:pPr>
            <w:r w:rsidRPr="007F30E1">
              <w:rPr>
                <w:sz w:val="20"/>
                <w:szCs w:val="20"/>
              </w:rPr>
              <w:t>The Research-Based Argument Essay (4)</w:t>
            </w:r>
          </w:p>
        </w:tc>
      </w:tr>
      <w:tr w:rsidR="00E5002B" w14:paraId="2E143E25" w14:textId="77777777" w:rsidTr="00C56F72">
        <w:trPr>
          <w:trHeight w:val="389"/>
        </w:trPr>
        <w:tc>
          <w:tcPr>
            <w:tcW w:w="1008" w:type="dxa"/>
            <w:vMerge w:val="restart"/>
            <w:shd w:val="clear" w:color="auto" w:fill="D9D9D9"/>
          </w:tcPr>
          <w:p w14:paraId="6B9934A3" w14:textId="53173AAF" w:rsidR="00E5002B" w:rsidRDefault="00E5002B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</w:t>
            </w:r>
          </w:p>
          <w:p w14:paraId="0206070C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4DE2E313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4C7113C3" w14:textId="77777777" w:rsidR="00E46B88" w:rsidRDefault="00E46B88" w:rsidP="00394852">
            <w:pPr>
              <w:rPr>
                <w:b/>
                <w:sz w:val="22"/>
                <w:szCs w:val="22"/>
              </w:rPr>
            </w:pPr>
          </w:p>
          <w:p w14:paraId="616FA79B" w14:textId="142E39EE" w:rsidR="00E46B88" w:rsidRDefault="00E46B8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6BB37ED5" w14:textId="7E5305A4" w:rsidR="00E5002B" w:rsidRPr="004A542E" w:rsidRDefault="00E5002B" w:rsidP="004A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How-To Books: Writing to Teach Others</w:t>
            </w:r>
            <w:r w:rsidRPr="004A542E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1710" w:type="dxa"/>
            <w:vMerge/>
            <w:shd w:val="clear" w:color="auto" w:fill="D9D9D9"/>
          </w:tcPr>
          <w:p w14:paraId="7E346A4A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14:paraId="41E4422D" w14:textId="77777777" w:rsidR="002F3410" w:rsidRDefault="002F3410" w:rsidP="002F3410">
            <w:pPr>
              <w:rPr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Poetry: Big Thoughts in Small Packages (4)</w:t>
            </w:r>
          </w:p>
          <w:p w14:paraId="3BDE8395" w14:textId="2250F0DA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626AB7C7" w14:textId="116364B4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14:paraId="33194687" w14:textId="3297A062" w:rsidR="00E5002B" w:rsidRPr="00A34703" w:rsidRDefault="00E5002B" w:rsidP="00A63D15">
            <w:pPr>
              <w:rPr>
                <w:b/>
                <w:sz w:val="20"/>
                <w:szCs w:val="20"/>
              </w:rPr>
            </w:pPr>
            <w:r w:rsidRPr="00B36FB5">
              <w:rPr>
                <w:sz w:val="20"/>
                <w:szCs w:val="20"/>
              </w:rPr>
              <w:t>Bringing History to Life (3)</w:t>
            </w:r>
          </w:p>
        </w:tc>
        <w:tc>
          <w:tcPr>
            <w:tcW w:w="1465" w:type="dxa"/>
            <w:vMerge/>
            <w:shd w:val="clear" w:color="auto" w:fill="D9D9D9"/>
          </w:tcPr>
          <w:p w14:paraId="7D7935DC" w14:textId="2B5BDCDA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52D044C2" w14:textId="77777777" w:rsidTr="004A147C">
        <w:trPr>
          <w:trHeight w:val="388"/>
        </w:trPr>
        <w:tc>
          <w:tcPr>
            <w:tcW w:w="1008" w:type="dxa"/>
            <w:vMerge/>
            <w:shd w:val="clear" w:color="auto" w:fill="D9D9D9"/>
          </w:tcPr>
          <w:p w14:paraId="7FB0EA71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411EFDFE" w14:textId="77777777" w:rsidR="00E5002B" w:rsidRDefault="00E5002B" w:rsidP="004A542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5D02C660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4E812731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3AA19857" w14:textId="3D52CE00" w:rsidR="00941C2D" w:rsidRDefault="00941C2D" w:rsidP="0094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Poetry: Writing, Thinking, and Seeing More </w:t>
            </w:r>
          </w:p>
          <w:p w14:paraId="645E1C31" w14:textId="77777777" w:rsidR="00941C2D" w:rsidRDefault="00941C2D" w:rsidP="00941C2D">
            <w:pPr>
              <w:rPr>
                <w:sz w:val="20"/>
                <w:szCs w:val="20"/>
              </w:rPr>
            </w:pPr>
          </w:p>
          <w:p w14:paraId="096C74CC" w14:textId="77777777" w:rsidR="00941C2D" w:rsidRPr="007F30E1" w:rsidRDefault="00941C2D" w:rsidP="00941C2D">
            <w:pPr>
              <w:jc w:val="center"/>
              <w:rPr>
                <w:i/>
                <w:sz w:val="20"/>
                <w:szCs w:val="20"/>
              </w:rPr>
            </w:pPr>
            <w:r w:rsidRPr="007F30E1">
              <w:rPr>
                <w:i/>
                <w:sz w:val="20"/>
                <w:szCs w:val="20"/>
              </w:rPr>
              <w:t>AND/OR</w:t>
            </w:r>
          </w:p>
          <w:p w14:paraId="20C9664A" w14:textId="77777777" w:rsidR="00941C2D" w:rsidRDefault="00941C2D" w:rsidP="00941C2D">
            <w:pPr>
              <w:rPr>
                <w:sz w:val="20"/>
                <w:szCs w:val="20"/>
              </w:rPr>
            </w:pPr>
          </w:p>
          <w:p w14:paraId="4BC9663B" w14:textId="510ADE12" w:rsidR="00E5002B" w:rsidRPr="00941C2D" w:rsidRDefault="00941C2D" w:rsidP="0094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Choice</w:t>
            </w:r>
          </w:p>
        </w:tc>
        <w:tc>
          <w:tcPr>
            <w:tcW w:w="1703" w:type="dxa"/>
            <w:vMerge/>
          </w:tcPr>
          <w:p w14:paraId="0863C0B3" w14:textId="72F16AB5" w:rsidR="00E5002B" w:rsidRPr="00A34703" w:rsidRDefault="00E5002B" w:rsidP="00A63D15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75E44FA4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7B9D3F64" w14:textId="77777777" w:rsidTr="004A147C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0FA9DB19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6E7EE7DB" w14:textId="08B3C884" w:rsidR="00E5002B" w:rsidRPr="00223117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1591AA08" w14:textId="00343202" w:rsidR="00E5002B" w:rsidRPr="00BA7227" w:rsidRDefault="00E5002B" w:rsidP="00394852">
            <w:pPr>
              <w:rPr>
                <w:sz w:val="20"/>
                <w:szCs w:val="20"/>
              </w:rPr>
            </w:pPr>
            <w:r w:rsidRPr="00BA7227">
              <w:rPr>
                <w:sz w:val="20"/>
                <w:szCs w:val="20"/>
              </w:rPr>
              <w:t>Writing Reviews (3)</w:t>
            </w:r>
          </w:p>
        </w:tc>
        <w:tc>
          <w:tcPr>
            <w:tcW w:w="1553" w:type="dxa"/>
            <w:vMerge/>
          </w:tcPr>
          <w:p w14:paraId="1034B6EC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515A302F" w14:textId="5BA1724B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BF75A9C" w14:textId="00A2FCBF" w:rsidR="00E5002B" w:rsidRPr="00A63D15" w:rsidRDefault="00E5002B" w:rsidP="00A63D15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0247127F" w14:textId="658D0829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2F8988C0" w14:textId="77777777" w:rsidTr="00C56F72">
        <w:trPr>
          <w:trHeight w:val="258"/>
        </w:trPr>
        <w:tc>
          <w:tcPr>
            <w:tcW w:w="1008" w:type="dxa"/>
            <w:vMerge w:val="restart"/>
            <w:shd w:val="clear" w:color="auto" w:fill="D9D9D9"/>
          </w:tcPr>
          <w:p w14:paraId="6DE7AAB6" w14:textId="70A9153E" w:rsidR="00E5002B" w:rsidRDefault="00E5002B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</w:t>
            </w:r>
          </w:p>
          <w:p w14:paraId="6B8D0026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1B4BB1B6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41ED48FE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59A0E9C8" w14:textId="0AFACFED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756B727A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50E988B1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2A2DC778" w14:textId="7625ED05" w:rsidR="00E5002B" w:rsidRPr="00367016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3949FFEA" w14:textId="20D6369A" w:rsidR="00E5002B" w:rsidRPr="007E5E76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6EB8C1F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D9D9D9"/>
          </w:tcPr>
          <w:p w14:paraId="017F3089" w14:textId="77777777" w:rsidR="00E5002B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Choice</w:t>
            </w:r>
          </w:p>
          <w:p w14:paraId="3CD82A20" w14:textId="77777777" w:rsidR="00E5002B" w:rsidRDefault="00E5002B" w:rsidP="0039485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>AND/OR</w:t>
            </w:r>
          </w:p>
          <w:p w14:paraId="123E732A" w14:textId="77777777" w:rsidR="00E5002B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Fantasy </w:t>
            </w:r>
          </w:p>
          <w:p w14:paraId="2B852FDA" w14:textId="7358AFFE" w:rsidR="00E5002B" w:rsidRPr="00EB1DE9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 Anthologies </w:t>
            </w:r>
          </w:p>
        </w:tc>
      </w:tr>
      <w:tr w:rsidR="00E5002B" w14:paraId="11BCD846" w14:textId="77777777" w:rsidTr="003B262B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521FE36B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2C646F97" w14:textId="4830DCCD" w:rsidR="00E5002B" w:rsidRPr="004A542E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Writing of All Kinds</w:t>
            </w:r>
            <w:r w:rsidRPr="004A542E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1710" w:type="dxa"/>
            <w:vMerge/>
            <w:shd w:val="clear" w:color="auto" w:fill="D9D9D9"/>
          </w:tcPr>
          <w:p w14:paraId="2419C707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0BF522D9" w14:textId="741B7CF0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5646A75D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F8F6E07" w14:textId="51FD4CF0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6C7CFB2D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3015835B" w14:textId="77777777" w:rsidTr="00514883">
        <w:trPr>
          <w:trHeight w:val="283"/>
        </w:trPr>
        <w:tc>
          <w:tcPr>
            <w:tcW w:w="1008" w:type="dxa"/>
            <w:vMerge/>
            <w:shd w:val="clear" w:color="auto" w:fill="D9D9D9"/>
          </w:tcPr>
          <w:p w14:paraId="18BFDD2F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13951E08" w14:textId="77777777" w:rsidR="00E5002B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5AADD718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14:paraId="5A21AAC7" w14:textId="505D0B0B" w:rsidR="00E5002B" w:rsidRDefault="00E5002B" w:rsidP="00394852">
            <w:pPr>
              <w:rPr>
                <w:b/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Lab Reports and Science Books (2)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8A1862F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14:paraId="47A59682" w14:textId="7D7D738B" w:rsidR="00E5002B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Choice</w:t>
            </w:r>
          </w:p>
        </w:tc>
        <w:tc>
          <w:tcPr>
            <w:tcW w:w="1465" w:type="dxa"/>
            <w:vMerge/>
            <w:shd w:val="clear" w:color="auto" w:fill="D9D9D9"/>
          </w:tcPr>
          <w:p w14:paraId="368BE679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23C316D4" w14:textId="77777777" w:rsidTr="00C53E1A">
        <w:trPr>
          <w:trHeight w:val="494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DA1418D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3E5C8AE0" w14:textId="77777777" w:rsidR="00E5002B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F48863E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1C52F4AF" w14:textId="7568CBBD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16631135" w14:textId="0EBC4C75" w:rsidR="00941C2D" w:rsidRDefault="00941C2D" w:rsidP="00941C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Writing: Reading, Research, and Writing in the Content Areas </w:t>
            </w:r>
          </w:p>
          <w:p w14:paraId="3581904D" w14:textId="23E6BFD0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689B2B0" w14:textId="13A76FC1" w:rsidR="00E5002B" w:rsidRPr="00C56F72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B98E62D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138EF817" w14:textId="77777777" w:rsidTr="00517454">
        <w:trPr>
          <w:trHeight w:val="526"/>
        </w:trPr>
        <w:tc>
          <w:tcPr>
            <w:tcW w:w="1008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5CD1A0AC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</w:t>
            </w:r>
          </w:p>
          <w:p w14:paraId="710DC74A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38A355CC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63AE281B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608A9306" w14:textId="77777777" w:rsidR="00E46B88" w:rsidRDefault="00E46B88" w:rsidP="00394852">
            <w:pPr>
              <w:rPr>
                <w:b/>
                <w:sz w:val="22"/>
                <w:szCs w:val="22"/>
              </w:rPr>
            </w:pPr>
          </w:p>
          <w:p w14:paraId="4A4FFD53" w14:textId="26C7F83A" w:rsidR="00FE6B71" w:rsidRDefault="00FE6B71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14:paraId="478568B8" w14:textId="6E1B0ABC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04984059" w14:textId="5EC3C6C4" w:rsidR="00E5002B" w:rsidRPr="00BA7227" w:rsidRDefault="00E5002B" w:rsidP="00394852">
            <w:pPr>
              <w:rPr>
                <w:sz w:val="20"/>
                <w:szCs w:val="20"/>
              </w:rPr>
            </w:pPr>
            <w:r w:rsidRPr="00BA7227">
              <w:rPr>
                <w:sz w:val="20"/>
                <w:szCs w:val="20"/>
              </w:rPr>
              <w:t>From Scenes to Series: Writing Fiction (4)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14:paraId="5FE95139" w14:textId="7A3636A1" w:rsidR="00E5002B" w:rsidRPr="00367016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4DDEF12" w14:textId="5155D7CD" w:rsidR="00E5002B" w:rsidRPr="0043586A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bottom w:val="single" w:sz="4" w:space="0" w:color="auto"/>
            </w:tcBorders>
          </w:tcPr>
          <w:p w14:paraId="21294694" w14:textId="377E003E" w:rsidR="00E5002B" w:rsidRPr="00A63D15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Fiction: Tackling Complex Texts</w:t>
            </w:r>
          </w:p>
        </w:tc>
        <w:tc>
          <w:tcPr>
            <w:tcW w:w="1465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73F4DB53" w14:textId="4874CE96" w:rsidR="00E5002B" w:rsidRPr="007F30E1" w:rsidRDefault="00E5002B" w:rsidP="00DC54A0">
            <w:pPr>
              <w:rPr>
                <w:sz w:val="20"/>
                <w:szCs w:val="20"/>
              </w:rPr>
            </w:pPr>
            <w:r w:rsidRPr="007F30E1">
              <w:rPr>
                <w:sz w:val="20"/>
                <w:szCs w:val="20"/>
              </w:rPr>
              <w:t>The Lens of History: Research Reports (2)</w:t>
            </w:r>
          </w:p>
        </w:tc>
      </w:tr>
      <w:tr w:rsidR="00E5002B" w14:paraId="3C67E6CE" w14:textId="77777777" w:rsidTr="002F3410">
        <w:trPr>
          <w:trHeight w:val="944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EE8F177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6A6A8B68" w14:textId="690824D9" w:rsidR="00E5002B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Narrative Writing: Developing Our Stories Further</w:t>
            </w:r>
          </w:p>
          <w:p w14:paraId="787A8327" w14:textId="77777777" w:rsidR="00E5002B" w:rsidRDefault="00E5002B" w:rsidP="00BA7227">
            <w:pPr>
              <w:jc w:val="center"/>
              <w:rPr>
                <w:b/>
                <w:sz w:val="20"/>
                <w:szCs w:val="20"/>
              </w:rPr>
            </w:pPr>
          </w:p>
          <w:p w14:paraId="198408E5" w14:textId="44646C46" w:rsidR="00E5002B" w:rsidRDefault="00E5002B" w:rsidP="00BA72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7956088A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74927DAE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32EC7D9D" w14:textId="77777777" w:rsidR="00E5002B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59BBE30" w14:textId="43322932" w:rsidR="00E5002B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2DBFC39" w14:textId="77777777" w:rsidR="00E5002B" w:rsidRDefault="00E5002B" w:rsidP="00DC54A0">
            <w:pPr>
              <w:rPr>
                <w:b/>
                <w:sz w:val="20"/>
                <w:szCs w:val="20"/>
              </w:rPr>
            </w:pPr>
          </w:p>
        </w:tc>
      </w:tr>
      <w:tr w:rsidR="00E5002B" w14:paraId="7352DDE5" w14:textId="77777777" w:rsidTr="003B262B">
        <w:trPr>
          <w:trHeight w:val="258"/>
        </w:trPr>
        <w:tc>
          <w:tcPr>
            <w:tcW w:w="1008" w:type="dxa"/>
            <w:vMerge w:val="restart"/>
            <w:shd w:val="clear" w:color="auto" w:fill="D9D9D9"/>
          </w:tcPr>
          <w:p w14:paraId="64D7D7F3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</w:p>
          <w:p w14:paraId="47845ED1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3C365417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0B44B9DF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6ED0446C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311A620B" w14:textId="5D1ADBAE" w:rsidR="00E5002B" w:rsidRPr="00A34703" w:rsidRDefault="00E5002B" w:rsidP="00223117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7D19B3E5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14:paraId="57D6B711" w14:textId="66CE5A68" w:rsidR="002F3410" w:rsidRDefault="002F3410" w:rsidP="002F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Gripping Fictional Stories (4)</w:t>
            </w:r>
          </w:p>
          <w:p w14:paraId="156F3B2C" w14:textId="77777777" w:rsidR="002F3410" w:rsidRPr="00A34703" w:rsidRDefault="002F3410" w:rsidP="002F3410">
            <w:pPr>
              <w:rPr>
                <w:sz w:val="20"/>
                <w:szCs w:val="20"/>
              </w:rPr>
            </w:pPr>
          </w:p>
          <w:p w14:paraId="2AE1F8DD" w14:textId="46B951E3" w:rsidR="00E5002B" w:rsidRPr="00367016" w:rsidRDefault="00E5002B" w:rsidP="00180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</w:t>
            </w:r>
          </w:p>
          <w:p w14:paraId="5E1743B7" w14:textId="2C17C327" w:rsidR="00E5002B" w:rsidRPr="00A34703" w:rsidRDefault="00E5002B" w:rsidP="00C71D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Indepen</w:t>
            </w:r>
            <w:r w:rsidR="00351F9E">
              <w:rPr>
                <w:sz w:val="20"/>
                <w:szCs w:val="20"/>
              </w:rPr>
              <w:t xml:space="preserve">dent Writing Projects </w:t>
            </w:r>
            <w:r w:rsidR="00C57D63">
              <w:rPr>
                <w:sz w:val="20"/>
                <w:szCs w:val="20"/>
              </w:rPr>
              <w:t xml:space="preserve">the </w:t>
            </w:r>
            <w:r w:rsidR="00351F9E">
              <w:rPr>
                <w:sz w:val="20"/>
                <w:szCs w:val="20"/>
              </w:rPr>
              <w:t xml:space="preserve">Across </w:t>
            </w:r>
            <w:r>
              <w:rPr>
                <w:sz w:val="20"/>
                <w:szCs w:val="20"/>
              </w:rPr>
              <w:t>Genres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14:paraId="02CAFD73" w14:textId="3BBF58B8" w:rsidR="00E5002B" w:rsidRDefault="00E5002B" w:rsidP="00394852">
            <w:pPr>
              <w:rPr>
                <w:sz w:val="20"/>
                <w:szCs w:val="20"/>
              </w:rPr>
            </w:pPr>
            <w:r w:rsidRPr="00CC7C60">
              <w:rPr>
                <w:sz w:val="20"/>
                <w:szCs w:val="20"/>
              </w:rPr>
              <w:t>Once Upon a Time: Adapting and Writing Fairy Tales (4)</w:t>
            </w:r>
          </w:p>
          <w:p w14:paraId="39D8ED6C" w14:textId="29D55DB9" w:rsidR="00E5002B" w:rsidRPr="00367016" w:rsidRDefault="00E5002B" w:rsidP="00180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</w:t>
            </w:r>
          </w:p>
          <w:p w14:paraId="5E81E01C" w14:textId="5A1D0EDA" w:rsidR="00E5002B" w:rsidRDefault="00E5002B" w:rsidP="0018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Writing </w:t>
            </w:r>
            <w:r w:rsidR="00351F9E">
              <w:rPr>
                <w:sz w:val="20"/>
                <w:szCs w:val="20"/>
              </w:rPr>
              <w:t xml:space="preserve">Projects Across </w:t>
            </w:r>
            <w:r>
              <w:rPr>
                <w:sz w:val="20"/>
                <w:szCs w:val="20"/>
              </w:rPr>
              <w:t>Genres</w:t>
            </w:r>
          </w:p>
          <w:p w14:paraId="34D9FE1B" w14:textId="77777777" w:rsidR="00E5002B" w:rsidRPr="00CC7C60" w:rsidRDefault="00E5002B" w:rsidP="00394852">
            <w:pPr>
              <w:rPr>
                <w:sz w:val="20"/>
                <w:szCs w:val="20"/>
              </w:rPr>
            </w:pPr>
          </w:p>
          <w:p w14:paraId="3D8DA710" w14:textId="331117D9" w:rsidR="00E5002B" w:rsidRPr="00A34703" w:rsidRDefault="00E5002B" w:rsidP="00A63D1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vMerge/>
          </w:tcPr>
          <w:p w14:paraId="7E4ED3A5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D9D9D9"/>
          </w:tcPr>
          <w:p w14:paraId="4CBF2E82" w14:textId="798EF317" w:rsidR="00E5002B" w:rsidRPr="00367016" w:rsidRDefault="00E5002B" w:rsidP="00180970">
            <w:pPr>
              <w:jc w:val="center"/>
              <w:rPr>
                <w:i/>
                <w:sz w:val="20"/>
                <w:szCs w:val="20"/>
              </w:rPr>
            </w:pPr>
            <w:r w:rsidRPr="007F30E1">
              <w:rPr>
                <w:sz w:val="20"/>
                <w:szCs w:val="20"/>
              </w:rPr>
              <w:t>Shaping Texts: From Essay and Narrative to Memoir (3)</w:t>
            </w:r>
            <w:r>
              <w:rPr>
                <w:i/>
                <w:sz w:val="20"/>
                <w:szCs w:val="20"/>
              </w:rPr>
              <w:t xml:space="preserve"> AND</w:t>
            </w:r>
          </w:p>
          <w:p w14:paraId="19C9F1ED" w14:textId="35BCEC1D" w:rsidR="00E5002B" w:rsidRPr="00DC54A0" w:rsidRDefault="00E5002B" w:rsidP="0018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</w:t>
            </w:r>
            <w:r w:rsidR="00351F9E">
              <w:rPr>
                <w:sz w:val="20"/>
                <w:szCs w:val="20"/>
              </w:rPr>
              <w:t xml:space="preserve">dent Writing Projects Across </w:t>
            </w:r>
            <w:r>
              <w:rPr>
                <w:sz w:val="20"/>
                <w:szCs w:val="20"/>
              </w:rPr>
              <w:t>Genres</w:t>
            </w:r>
          </w:p>
        </w:tc>
      </w:tr>
      <w:tr w:rsidR="00327448" w14:paraId="34DEDB0D" w14:textId="77777777" w:rsidTr="004A147C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7D1E3719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0B34B053" w14:textId="77777777" w:rsidR="00327448" w:rsidRPr="00A34703" w:rsidRDefault="00327448" w:rsidP="00223117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2597D822" w14:textId="77777777" w:rsidR="00327448" w:rsidRDefault="00327448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Writing Projects</w:t>
            </w:r>
          </w:p>
          <w:p w14:paraId="7F5D058A" w14:textId="74E20AE9" w:rsidR="00180970" w:rsidRPr="00A34703" w:rsidRDefault="00C57D63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Across </w:t>
            </w:r>
            <w:r w:rsidR="00180970">
              <w:rPr>
                <w:sz w:val="20"/>
                <w:szCs w:val="20"/>
              </w:rPr>
              <w:t>Genres</w:t>
            </w:r>
          </w:p>
        </w:tc>
        <w:tc>
          <w:tcPr>
            <w:tcW w:w="1553" w:type="dxa"/>
            <w:vMerge/>
          </w:tcPr>
          <w:p w14:paraId="2EAA717A" w14:textId="01FBE5C7" w:rsidR="00327448" w:rsidRPr="00A34703" w:rsidRDefault="00327448" w:rsidP="00C71D8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5BD00FFD" w14:textId="758E8BDD" w:rsidR="00327448" w:rsidRPr="00A34703" w:rsidRDefault="00327448" w:rsidP="00A63D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14:paraId="1C44D99F" w14:textId="77777777" w:rsidR="00327448" w:rsidRDefault="00327448" w:rsidP="00394852">
            <w:pPr>
              <w:rPr>
                <w:sz w:val="20"/>
                <w:szCs w:val="20"/>
              </w:rPr>
            </w:pPr>
            <w:r w:rsidRPr="0043586A">
              <w:rPr>
                <w:sz w:val="20"/>
                <w:szCs w:val="20"/>
              </w:rPr>
              <w:t xml:space="preserve">Poetry </w:t>
            </w:r>
            <w:r>
              <w:rPr>
                <w:sz w:val="20"/>
                <w:szCs w:val="20"/>
              </w:rPr>
              <w:t>Anthologies: Writing, Thinking, and Seeing More</w:t>
            </w:r>
          </w:p>
          <w:p w14:paraId="185D5785" w14:textId="36BB5BD8" w:rsidR="00327448" w:rsidRPr="007F30E1" w:rsidRDefault="00327448" w:rsidP="0043586A">
            <w:pPr>
              <w:jc w:val="center"/>
              <w:rPr>
                <w:i/>
                <w:sz w:val="20"/>
                <w:szCs w:val="20"/>
              </w:rPr>
            </w:pPr>
            <w:r w:rsidRPr="007F30E1">
              <w:rPr>
                <w:i/>
                <w:sz w:val="20"/>
                <w:szCs w:val="20"/>
              </w:rPr>
              <w:t>AND</w:t>
            </w:r>
          </w:p>
          <w:p w14:paraId="58023F5D" w14:textId="4FF349FB" w:rsidR="00327448" w:rsidRPr="00A34703" w:rsidRDefault="00327448" w:rsidP="004358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Writing Projects</w:t>
            </w:r>
          </w:p>
        </w:tc>
        <w:tc>
          <w:tcPr>
            <w:tcW w:w="1465" w:type="dxa"/>
            <w:vMerge/>
            <w:shd w:val="clear" w:color="auto" w:fill="D9D9D9"/>
          </w:tcPr>
          <w:p w14:paraId="6945C68C" w14:textId="77777777" w:rsidR="00327448" w:rsidRDefault="00327448" w:rsidP="00394852">
            <w:pPr>
              <w:rPr>
                <w:sz w:val="20"/>
                <w:szCs w:val="20"/>
              </w:rPr>
            </w:pPr>
          </w:p>
        </w:tc>
      </w:tr>
      <w:tr w:rsidR="00327448" w14:paraId="7609AAF2" w14:textId="77777777" w:rsidTr="004A147C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6E0A1905" w14:textId="310B5801" w:rsidR="00327448" w:rsidRDefault="0032744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537B0FA0" w14:textId="5B9A98E3" w:rsidR="00327448" w:rsidRPr="00223117" w:rsidRDefault="00327448" w:rsidP="0022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in Our Hearts: Writing Songs and Poetry</w:t>
            </w:r>
          </w:p>
        </w:tc>
        <w:tc>
          <w:tcPr>
            <w:tcW w:w="1710" w:type="dxa"/>
            <w:vMerge/>
            <w:shd w:val="clear" w:color="auto" w:fill="D9D9D9"/>
          </w:tcPr>
          <w:p w14:paraId="33135534" w14:textId="26ECA19A" w:rsidR="00327448" w:rsidRPr="00A34703" w:rsidRDefault="00327448" w:rsidP="0039485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07B86AD6" w14:textId="285AC0B5" w:rsidR="00327448" w:rsidRPr="00A34703" w:rsidRDefault="00327448" w:rsidP="00C71D8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48E73708" w14:textId="308545B5" w:rsidR="00327448" w:rsidRPr="0043586A" w:rsidRDefault="00327448" w:rsidP="00A63D15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9371CF3" w14:textId="26D6DF64" w:rsidR="00327448" w:rsidRPr="0043586A" w:rsidRDefault="00327448" w:rsidP="0043586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146EB45A" w14:textId="288D657C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</w:tr>
      <w:tr w:rsidR="00327448" w14:paraId="044DDAE8" w14:textId="77777777" w:rsidTr="004A147C">
        <w:trPr>
          <w:trHeight w:val="998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D9D9D9"/>
          </w:tcPr>
          <w:p w14:paraId="74545892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</w:t>
            </w:r>
          </w:p>
          <w:p w14:paraId="62D6BE91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  <w:p w14:paraId="0041835A" w14:textId="3F3731BC" w:rsidR="00327448" w:rsidRDefault="00327448" w:rsidP="00394852">
            <w:pPr>
              <w:rPr>
                <w:b/>
                <w:sz w:val="22"/>
                <w:szCs w:val="22"/>
              </w:rPr>
            </w:pPr>
          </w:p>
          <w:p w14:paraId="4D17A15D" w14:textId="5066CFDC" w:rsidR="00327448" w:rsidRDefault="0032744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14:paraId="2A86E471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048A06D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14:paraId="5D3F714E" w14:textId="39D5AF10" w:rsidR="00327448" w:rsidRPr="003E784A" w:rsidRDefault="00327448" w:rsidP="00C71D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5EA92E7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14:paraId="73129263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9B9B47D" w14:textId="74399651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</w:tr>
    </w:tbl>
    <w:p w14:paraId="5BEC1492" w14:textId="0BBD80AE" w:rsidR="00FC256D" w:rsidRPr="00FC256D" w:rsidRDefault="00BA7227" w:rsidP="00394852">
      <w:pPr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* See your grade-level curriculum calendar for specific information about instructional resources for these units as well as optional mini-units to teach during the year.</w:t>
      </w:r>
    </w:p>
    <w:sectPr w:rsidR="00FC256D" w:rsidRPr="00FC256D" w:rsidSect="00394852">
      <w:headerReference w:type="default" r:id="rId6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7C658" w14:textId="77777777" w:rsidR="008B5D62" w:rsidRDefault="008B5D62" w:rsidP="00A74548">
      <w:r>
        <w:separator/>
      </w:r>
    </w:p>
  </w:endnote>
  <w:endnote w:type="continuationSeparator" w:id="0">
    <w:p w14:paraId="62C5519C" w14:textId="77777777" w:rsidR="008B5D62" w:rsidRDefault="008B5D62" w:rsidP="00A7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2F31" w14:textId="77777777" w:rsidR="008B5D62" w:rsidRDefault="008B5D62" w:rsidP="00A74548">
      <w:r>
        <w:separator/>
      </w:r>
    </w:p>
  </w:footnote>
  <w:footnote w:type="continuationSeparator" w:id="0">
    <w:p w14:paraId="6F610CD5" w14:textId="77777777" w:rsidR="008B5D62" w:rsidRDefault="008B5D62" w:rsidP="00A7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791F2" w14:textId="4689A146" w:rsidR="00310357" w:rsidRPr="00A74548" w:rsidRDefault="00310357">
    <w:pPr>
      <w:pStyle w:val="Header"/>
      <w:rPr>
        <w:i/>
      </w:rPr>
    </w:pPr>
    <w:r>
      <w:rPr>
        <w:i/>
      </w:rPr>
      <w:t>U</w:t>
    </w:r>
    <w:r w:rsidR="00E664F0">
      <w:rPr>
        <w:i/>
      </w:rPr>
      <w:t>pdated June 201</w:t>
    </w:r>
    <w:r w:rsidR="00687F96">
      <w:rPr>
        <w:i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52"/>
    <w:rsid w:val="00066044"/>
    <w:rsid w:val="000A6895"/>
    <w:rsid w:val="00180970"/>
    <w:rsid w:val="001E44E5"/>
    <w:rsid w:val="002000EC"/>
    <w:rsid w:val="00201EE3"/>
    <w:rsid w:val="00223117"/>
    <w:rsid w:val="002432B5"/>
    <w:rsid w:val="002A21D3"/>
    <w:rsid w:val="002A6F89"/>
    <w:rsid w:val="002B0AF0"/>
    <w:rsid w:val="002F3410"/>
    <w:rsid w:val="00310357"/>
    <w:rsid w:val="00327448"/>
    <w:rsid w:val="00351F9E"/>
    <w:rsid w:val="00367016"/>
    <w:rsid w:val="00377735"/>
    <w:rsid w:val="00393969"/>
    <w:rsid w:val="00393CCE"/>
    <w:rsid w:val="00394852"/>
    <w:rsid w:val="003A22FF"/>
    <w:rsid w:val="003A4303"/>
    <w:rsid w:val="003B262B"/>
    <w:rsid w:val="003D5D3C"/>
    <w:rsid w:val="003E784A"/>
    <w:rsid w:val="00401232"/>
    <w:rsid w:val="0043586A"/>
    <w:rsid w:val="004A147C"/>
    <w:rsid w:val="004A542E"/>
    <w:rsid w:val="00580810"/>
    <w:rsid w:val="005B4A38"/>
    <w:rsid w:val="005F6473"/>
    <w:rsid w:val="0060442E"/>
    <w:rsid w:val="00605E75"/>
    <w:rsid w:val="00641E90"/>
    <w:rsid w:val="00662ED2"/>
    <w:rsid w:val="00687F96"/>
    <w:rsid w:val="006D0CF8"/>
    <w:rsid w:val="006F365D"/>
    <w:rsid w:val="007673C5"/>
    <w:rsid w:val="007E5E76"/>
    <w:rsid w:val="007F30E1"/>
    <w:rsid w:val="008B27FA"/>
    <w:rsid w:val="008B5D62"/>
    <w:rsid w:val="008F13DD"/>
    <w:rsid w:val="009115D4"/>
    <w:rsid w:val="00941C2D"/>
    <w:rsid w:val="009850E9"/>
    <w:rsid w:val="009A1860"/>
    <w:rsid w:val="009B482A"/>
    <w:rsid w:val="00A34703"/>
    <w:rsid w:val="00A46D89"/>
    <w:rsid w:val="00A63D15"/>
    <w:rsid w:val="00A74548"/>
    <w:rsid w:val="00A859B9"/>
    <w:rsid w:val="00B02467"/>
    <w:rsid w:val="00B36FB5"/>
    <w:rsid w:val="00B75E22"/>
    <w:rsid w:val="00BA7227"/>
    <w:rsid w:val="00BC45C1"/>
    <w:rsid w:val="00C56F72"/>
    <w:rsid w:val="00C57D63"/>
    <w:rsid w:val="00C71D8C"/>
    <w:rsid w:val="00CC7C60"/>
    <w:rsid w:val="00CE7256"/>
    <w:rsid w:val="00D0706E"/>
    <w:rsid w:val="00D622AA"/>
    <w:rsid w:val="00DC54A0"/>
    <w:rsid w:val="00DD14E8"/>
    <w:rsid w:val="00E10971"/>
    <w:rsid w:val="00E37CF2"/>
    <w:rsid w:val="00E46B88"/>
    <w:rsid w:val="00E5002B"/>
    <w:rsid w:val="00E664F0"/>
    <w:rsid w:val="00EB1DE9"/>
    <w:rsid w:val="00EE60D4"/>
    <w:rsid w:val="00F327C1"/>
    <w:rsid w:val="00F52B61"/>
    <w:rsid w:val="00F55D29"/>
    <w:rsid w:val="00F671FB"/>
    <w:rsid w:val="00F97E2C"/>
    <w:rsid w:val="00FB40AF"/>
    <w:rsid w:val="00FC256D"/>
    <w:rsid w:val="00FE1312"/>
    <w:rsid w:val="00FE6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23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4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48"/>
  </w:style>
  <w:style w:type="paragraph" w:styleId="Footer">
    <w:name w:val="footer"/>
    <w:basedOn w:val="Normal"/>
    <w:link w:val="FooterChar"/>
    <w:uiPriority w:val="99"/>
    <w:unhideWhenUsed/>
    <w:rsid w:val="00A74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2</cp:revision>
  <cp:lastPrinted>2018-06-15T19:31:00Z</cp:lastPrinted>
  <dcterms:created xsi:type="dcterms:W3CDTF">2019-06-21T17:30:00Z</dcterms:created>
  <dcterms:modified xsi:type="dcterms:W3CDTF">2019-06-21T17:30:00Z</dcterms:modified>
</cp:coreProperties>
</file>